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205BFCFF" w14:textId="77777777" w:rsidR="000629F7" w:rsidRPr="00896C04" w:rsidRDefault="000629F7" w:rsidP="000629F7">
      <w:pPr>
        <w:spacing w:after="0" w:line="240" w:lineRule="auto"/>
        <w:rPr>
          <w:rFonts w:ascii="Garamond" w:hAnsi="Garamond" w:cs="Arial"/>
          <w:b/>
          <w:bCs/>
          <w:sz w:val="24"/>
          <w:szCs w:val="24"/>
          <w:lang w:eastAsia="es-ES"/>
        </w:rPr>
      </w:pP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03DA730E" w14:textId="77777777" w:rsidR="000629F7" w:rsidRPr="00896C04" w:rsidRDefault="000629F7" w:rsidP="000629F7">
      <w:pPr>
        <w:spacing w:after="0" w:line="240" w:lineRule="auto"/>
        <w:jc w:val="center"/>
        <w:rPr>
          <w:rFonts w:ascii="Garamond" w:hAnsi="Garamond" w:cs="Arial"/>
          <w:b/>
          <w:bCs/>
          <w:sz w:val="24"/>
          <w:szCs w:val="24"/>
          <w:lang w:eastAsia="es-ES"/>
        </w:rPr>
      </w:pPr>
    </w:p>
    <w:p w14:paraId="6E7C9D73" w14:textId="1C70A2E4" w:rsidR="000629F7" w:rsidRPr="00773085" w:rsidRDefault="000629F7" w:rsidP="000629F7">
      <w:pPr>
        <w:spacing w:after="0" w:line="240" w:lineRule="auto"/>
        <w:ind w:right="333"/>
        <w:jc w:val="both"/>
        <w:rPr>
          <w:rFonts w:ascii="Garamond" w:hAnsi="Garamond" w:cs="Arial"/>
          <w:b/>
          <w:bCs/>
          <w:sz w:val="24"/>
          <w:szCs w:val="24"/>
          <w:lang w:eastAsia="es-ES"/>
        </w:rPr>
      </w:pPr>
      <w:r w:rsidRPr="2C0FBA00">
        <w:rPr>
          <w:rFonts w:ascii="Garamond" w:hAnsi="Garamond" w:cs="Arial"/>
          <w:sz w:val="24"/>
          <w:szCs w:val="24"/>
          <w:lang w:eastAsia="es-ES"/>
        </w:rPr>
        <w:t>Que</w:t>
      </w:r>
      <w:r w:rsidRPr="00896C04">
        <w:rPr>
          <w:rFonts w:ascii="Garamond" w:hAnsi="Garamond" w:cs="Arial"/>
          <w:b/>
          <w:bCs/>
          <w:sz w:val="24"/>
          <w:szCs w:val="24"/>
          <w:lang w:eastAsia="es-ES"/>
        </w:rPr>
        <w:t xml:space="preserve"> </w:t>
      </w:r>
      <w:r w:rsidR="00773085">
        <w:rPr>
          <w:rFonts w:ascii="Garamond" w:hAnsi="Garamond" w:cs="Arial"/>
          <w:b/>
          <w:bCs/>
          <w:sz w:val="24"/>
          <w:szCs w:val="24"/>
          <w:lang w:eastAsia="es-ES"/>
        </w:rPr>
        <w:t>e</w:t>
      </w:r>
      <w:r w:rsidR="009C6A6A" w:rsidRPr="2C0FBA00">
        <w:rPr>
          <w:rFonts w:ascii="Garamond" w:hAnsi="Garamond" w:cs="Arial"/>
          <w:sz w:val="24"/>
          <w:szCs w:val="24"/>
          <w:lang w:eastAsia="es-ES"/>
        </w:rPr>
        <w:t>l señor</w:t>
      </w:r>
      <w:r w:rsidR="009C6A6A" w:rsidRPr="00896C04">
        <w:rPr>
          <w:rFonts w:ascii="Garamond" w:hAnsi="Garamond" w:cs="Arial"/>
          <w:b/>
          <w:bCs/>
          <w:sz w:val="24"/>
          <w:szCs w:val="24"/>
          <w:lang w:eastAsia="es-ES"/>
        </w:rPr>
        <w:t xml:space="preserve"> </w:t>
      </w:r>
      <w:r w:rsidR="001A45F6" w:rsidRPr="001A45F6">
        <w:rPr>
          <w:rFonts w:ascii="Garamond" w:hAnsi="Garamond" w:cs="Arial"/>
          <w:b/>
          <w:bCs/>
          <w:sz w:val="24"/>
          <w:szCs w:val="24"/>
          <w:lang w:eastAsia="es-ES"/>
        </w:rPr>
        <w:t>JOSE ANTONIO MORALES CASTRO</w:t>
      </w:r>
      <w:r w:rsidR="003E06AC" w:rsidRPr="00896C04">
        <w:rPr>
          <w:rFonts w:ascii="Garamond" w:hAnsi="Garamond" w:cs="Arial"/>
          <w:b/>
          <w:bCs/>
          <w:sz w:val="24"/>
          <w:szCs w:val="24"/>
          <w:lang w:eastAsia="es-ES"/>
        </w:rPr>
        <w:t>,</w:t>
      </w:r>
      <w:r w:rsidR="003E06AC" w:rsidRPr="2C0FBA00">
        <w:rPr>
          <w:rFonts w:ascii="Garamond" w:hAnsi="Garamond" w:cs="Arial"/>
          <w:sz w:val="24"/>
          <w:szCs w:val="24"/>
          <w:lang w:val="es-CO" w:eastAsia="es-ES"/>
        </w:rPr>
        <w:t xml:space="preserve"> </w:t>
      </w:r>
      <w:r w:rsidRPr="2C0FBA00">
        <w:rPr>
          <w:rFonts w:ascii="Garamond" w:hAnsi="Garamond" w:cs="Arial"/>
          <w:sz w:val="24"/>
          <w:szCs w:val="24"/>
          <w:lang w:val="es-CO" w:eastAsia="es-ES"/>
        </w:rPr>
        <w:t xml:space="preserve">identificado con cédula de ciudadanía </w:t>
      </w:r>
      <w:r w:rsidR="001A45F6" w:rsidRPr="2C0FBA00">
        <w:rPr>
          <w:rFonts w:ascii="Garamond" w:hAnsi="Garamond" w:cs="Arial"/>
          <w:sz w:val="24"/>
          <w:szCs w:val="24"/>
          <w:lang w:val="es-CO" w:eastAsia="es-ES"/>
        </w:rPr>
        <w:t>No.</w:t>
      </w:r>
      <w:r w:rsidR="001A45F6" w:rsidRPr="00773085">
        <w:rPr>
          <w:rFonts w:ascii="Arial" w:hAnsi="Arial" w:cs="Arial"/>
          <w:color w:val="666666"/>
          <w:sz w:val="18"/>
          <w:szCs w:val="18"/>
          <w:shd w:val="clear" w:color="auto" w:fill="FFFFFF"/>
        </w:rPr>
        <w:t xml:space="preserve"> </w:t>
      </w:r>
      <w:r w:rsidR="001A45F6" w:rsidRPr="2C0FBA00">
        <w:rPr>
          <w:rFonts w:ascii="Garamond" w:hAnsi="Garamond" w:cs="Arial"/>
          <w:sz w:val="24"/>
          <w:szCs w:val="24"/>
          <w:lang w:eastAsia="es-ES"/>
        </w:rPr>
        <w:t>80.893.998</w:t>
      </w:r>
      <w:r w:rsidRPr="2C0FBA00">
        <w:rPr>
          <w:rFonts w:ascii="Garamond" w:hAnsi="Garamond" w:cs="Arial"/>
          <w:sz w:val="24"/>
          <w:szCs w:val="24"/>
          <w:lang w:val="es-CO" w:eastAsia="es-ES"/>
        </w:rPr>
        <w:t>,</w:t>
      </w:r>
      <w:r w:rsidR="00C52002" w:rsidRPr="2C0FBA00">
        <w:rPr>
          <w:rFonts w:ascii="Garamond" w:hAnsi="Garamond" w:cs="Arial"/>
          <w:sz w:val="24"/>
          <w:szCs w:val="24"/>
          <w:lang w:eastAsia="es-ES"/>
        </w:rPr>
        <w:t xml:space="preserve"> suscribió </w:t>
      </w:r>
      <w:r w:rsidR="005C7433" w:rsidRPr="2C0FBA00">
        <w:rPr>
          <w:rFonts w:ascii="Garamond" w:hAnsi="Garamond" w:cs="Arial"/>
          <w:sz w:val="24"/>
          <w:szCs w:val="24"/>
          <w:lang w:eastAsia="es-ES"/>
        </w:rPr>
        <w:t>e</w:t>
      </w:r>
      <w:r w:rsidRPr="2C0FBA00">
        <w:rPr>
          <w:rFonts w:ascii="Garamond" w:hAnsi="Garamond" w:cs="Arial"/>
          <w:sz w:val="24"/>
          <w:szCs w:val="24"/>
          <w:lang w:eastAsia="es-ES"/>
        </w:rPr>
        <w:t>l siguiente Contrato</w:t>
      </w:r>
      <w:r w:rsidR="005C7433" w:rsidRPr="2C0FBA00">
        <w:rPr>
          <w:rFonts w:ascii="Garamond" w:hAnsi="Garamond" w:cs="Arial"/>
          <w:sz w:val="24"/>
          <w:szCs w:val="24"/>
          <w:lang w:eastAsia="es-ES"/>
        </w:rPr>
        <w:t xml:space="preserve"> </w:t>
      </w:r>
      <w:r w:rsidRPr="2C0FBA00">
        <w:rPr>
          <w:rFonts w:ascii="Garamond" w:hAnsi="Garamond" w:cs="Arial"/>
          <w:sz w:val="24"/>
          <w:szCs w:val="24"/>
          <w:lang w:eastAsia="es-ES"/>
        </w:rPr>
        <w:t xml:space="preserve">de Prestación de Servicios con el Fondo de Desarrollo Local </w:t>
      </w:r>
      <w:r w:rsidR="009C6A6A" w:rsidRPr="2C0FBA00">
        <w:rPr>
          <w:rFonts w:ascii="Garamond" w:hAnsi="Garamond" w:cs="Arial"/>
          <w:sz w:val="24"/>
          <w:szCs w:val="24"/>
          <w:lang w:eastAsia="es-ES"/>
        </w:rPr>
        <w:t xml:space="preserve">de </w:t>
      </w:r>
      <w:r w:rsidRPr="2C0FBA00">
        <w:rPr>
          <w:rFonts w:ascii="Garamond" w:hAnsi="Garamond" w:cs="Arial"/>
          <w:sz w:val="24"/>
          <w:szCs w:val="24"/>
          <w:lang w:eastAsia="es-ES"/>
        </w:rPr>
        <w:t>Ciudad Bolívar, entidad de Derecho Público identificada con el NIT. 899.999.061-9</w:t>
      </w:r>
      <w:r w:rsidR="00C52002" w:rsidRPr="2C0FBA00">
        <w:rPr>
          <w:rFonts w:ascii="Garamond" w:hAnsi="Garamond" w:cs="Arial"/>
          <w:sz w:val="24"/>
          <w:szCs w:val="24"/>
          <w:lang w:eastAsia="es-ES"/>
        </w:rPr>
        <w:t>, así</w:t>
      </w:r>
      <w:r w:rsidRPr="2C0FBA00">
        <w:rPr>
          <w:rFonts w:ascii="Garamond" w:hAnsi="Garamond" w:cs="Arial"/>
          <w:sz w:val="24"/>
          <w:szCs w:val="24"/>
          <w:lang w:eastAsia="es-ES"/>
        </w:rPr>
        <w:t>:</w:t>
      </w:r>
    </w:p>
    <w:p w14:paraId="3DB13BEA" w14:textId="77777777" w:rsidR="000629F7" w:rsidRPr="00896C04" w:rsidRDefault="000629F7" w:rsidP="000629F7">
      <w:pPr>
        <w:spacing w:after="0" w:line="240" w:lineRule="auto"/>
        <w:jc w:val="both"/>
        <w:rPr>
          <w:rFonts w:ascii="Garamond" w:hAnsi="Garamond" w:cs="Arial"/>
          <w:bCs/>
          <w:sz w:val="24"/>
          <w:szCs w:val="24"/>
          <w:lang w:eastAsia="es-ES"/>
        </w:rPr>
      </w:pPr>
    </w:p>
    <w:tbl>
      <w:tblPr>
        <w:tblStyle w:val="Tablaconcuadrcula1"/>
        <w:tblW w:w="9072" w:type="dxa"/>
        <w:tblInd w:w="-5" w:type="dxa"/>
        <w:tblLook w:val="04A0" w:firstRow="1" w:lastRow="0" w:firstColumn="1" w:lastColumn="0" w:noHBand="0" w:noVBand="1"/>
      </w:tblPr>
      <w:tblGrid>
        <w:gridCol w:w="4373"/>
        <w:gridCol w:w="4699"/>
      </w:tblGrid>
      <w:tr w:rsidR="000629F7" w:rsidRPr="00896C04" w14:paraId="74E397BF" w14:textId="77777777" w:rsidTr="2C0FBA00">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4699" w:type="dxa"/>
          </w:tcPr>
          <w:p w14:paraId="64F3B7EB" w14:textId="6667C77E" w:rsidR="000629F7" w:rsidRPr="00896C04" w:rsidRDefault="00574529" w:rsidP="2C0FBA00">
            <w:pPr>
              <w:jc w:val="center"/>
              <w:rPr>
                <w:rFonts w:ascii="Garamond" w:hAnsi="Garamond" w:cs="Arial"/>
                <w:b/>
                <w:bCs/>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1B78E4" w:rsidRPr="002552ED">
              <w:rPr>
                <w:rFonts w:ascii="Garamond" w:hAnsi="Garamond" w:cs="Arial"/>
                <w:b/>
                <w:bCs/>
                <w:sz w:val="24"/>
                <w:szCs w:val="24"/>
                <w:lang w:eastAsia="es-ES"/>
              </w:rPr>
              <w:t xml:space="preserve"> </w:t>
            </w:r>
            <w:r w:rsidR="001A45F6">
              <w:rPr>
                <w:rFonts w:ascii="Garamond" w:hAnsi="Garamond" w:cs="Arial"/>
                <w:b/>
                <w:bCs/>
                <w:sz w:val="24"/>
                <w:szCs w:val="24"/>
                <w:lang w:eastAsia="es-ES"/>
              </w:rPr>
              <w:t>557</w:t>
            </w:r>
            <w:r w:rsidR="2F7A3AED" w:rsidRPr="002552ED">
              <w:rPr>
                <w:rFonts w:ascii="Garamond" w:hAnsi="Garamond" w:cs="Arial"/>
                <w:b/>
                <w:bCs/>
                <w:sz w:val="24"/>
                <w:szCs w:val="24"/>
                <w:lang w:eastAsia="es-ES"/>
              </w:rPr>
              <w:t>-202</w:t>
            </w:r>
            <w:r w:rsidR="001A45F6">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2C0FBA00">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4699" w:type="dxa"/>
          </w:tcPr>
          <w:p w14:paraId="1BA73470" w14:textId="4A205507" w:rsidR="000629F7" w:rsidRPr="00896C04" w:rsidRDefault="001A45F6" w:rsidP="003D78B5">
            <w:pPr>
              <w:jc w:val="both"/>
              <w:rPr>
                <w:rFonts w:ascii="Garamond" w:hAnsi="Garamond" w:cs="Arial"/>
                <w:i/>
                <w:sz w:val="24"/>
                <w:szCs w:val="24"/>
                <w:lang w:val="es-CO" w:eastAsia="es-ES"/>
              </w:rPr>
            </w:pPr>
            <w:r w:rsidRPr="001A45F6">
              <w:rPr>
                <w:rFonts w:ascii="Garamond" w:hAnsi="Garamond" w:cs="Arial"/>
                <w:i/>
                <w:color w:val="000000"/>
                <w:sz w:val="24"/>
                <w:szCs w:val="24"/>
                <w:lang w:val="es-CO" w:eastAsia="es-CO"/>
              </w:rPr>
              <w:t>PRESTAR SUS SERVICIOS DE APOYO A LA GESTION PARA EL FORTALECIMIENTO DE LA GESTIÓN LOCAL Y TERRITORIAL EN PROCESOS INSTITUCIONALES Y SOCIALES ARTICULADOS POR EL FONDO DE DESARROLLO LOCAL DE CIUDAD BOLÍVAR EN ACOMPAÑAMIENTO DEL SECTOR ADMINISTRATIVO DEL DISTRITO, INSTANCIAS, Y ORGANIZACIONES SOCIALES, ASÍ MISMO ATENDER TODOS LAS JORNADAS PREVISTAS PARA LA PROMOCIÓN Y ACOMPAÑAMIENTO DE LA SEGURIDAD Y CONVIVENCIA CIUDADANA</w:t>
            </w:r>
          </w:p>
        </w:tc>
      </w:tr>
      <w:tr w:rsidR="000629F7" w:rsidRPr="00896C04" w14:paraId="3F34AAAA" w14:textId="77777777" w:rsidTr="2C0FBA00">
        <w:trPr>
          <w:trHeight w:val="267"/>
        </w:trPr>
        <w:tc>
          <w:tcPr>
            <w:tcW w:w="9072"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2C0FBA00">
        <w:trPr>
          <w:trHeight w:val="557"/>
        </w:trPr>
        <w:tc>
          <w:tcPr>
            <w:tcW w:w="9072" w:type="dxa"/>
            <w:gridSpan w:val="2"/>
          </w:tcPr>
          <w:p w14:paraId="6284112D" w14:textId="0D0F3963" w:rsidR="000629F7" w:rsidRPr="00896C04" w:rsidRDefault="001A45F6" w:rsidP="003D78B5">
            <w:pPr>
              <w:jc w:val="both"/>
              <w:rPr>
                <w:rFonts w:ascii="Garamond" w:hAnsi="Garamond" w:cs="Arial"/>
                <w:color w:val="000000"/>
                <w:sz w:val="24"/>
                <w:szCs w:val="24"/>
                <w:lang w:eastAsia="es-CO"/>
              </w:rPr>
            </w:pPr>
            <w:proofErr w:type="gramStart"/>
            <w:r w:rsidRPr="001A45F6">
              <w:rPr>
                <w:rFonts w:ascii="Garamond" w:hAnsi="Garamond" w:cs="Arial"/>
                <w:color w:val="000000"/>
                <w:sz w:val="24"/>
                <w:szCs w:val="24"/>
                <w:lang w:eastAsia="es-CO"/>
              </w:rPr>
              <w:t>1 .</w:t>
            </w:r>
            <w:proofErr w:type="gramEnd"/>
            <w:r w:rsidRPr="001A45F6">
              <w:rPr>
                <w:rFonts w:ascii="Garamond" w:hAnsi="Garamond" w:cs="Arial"/>
                <w:color w:val="000000"/>
                <w:sz w:val="24"/>
                <w:szCs w:val="24"/>
                <w:lang w:eastAsia="es-CO"/>
              </w:rPr>
              <w:t xml:space="preserve"> Acompañar a la gestión local y comunitaria, participar en espacios, actividades y procesos convocados por la Alcaldía Local de Ciudad Bolívar, que involucren a la comunidad y fortalezcan la gestión territorial. </w:t>
            </w:r>
            <w:proofErr w:type="gramStart"/>
            <w:r w:rsidRPr="001A45F6">
              <w:rPr>
                <w:rFonts w:ascii="Garamond" w:hAnsi="Garamond" w:cs="Arial"/>
                <w:color w:val="000000"/>
                <w:sz w:val="24"/>
                <w:szCs w:val="24"/>
                <w:lang w:eastAsia="es-CO"/>
              </w:rPr>
              <w:t>2 .</w:t>
            </w:r>
            <w:proofErr w:type="gramEnd"/>
            <w:r w:rsidRPr="001A45F6">
              <w:rPr>
                <w:rFonts w:ascii="Garamond" w:hAnsi="Garamond" w:cs="Arial"/>
                <w:color w:val="000000"/>
                <w:sz w:val="24"/>
                <w:szCs w:val="24"/>
                <w:lang w:eastAsia="es-CO"/>
              </w:rPr>
              <w:t xml:space="preserve"> Apoyar en acciones operativas y de seguridad, operativos interinstitucionales, de inspección, vigilancia y control (IVC), atención de emergencias, movilizaciones y/o manifestaciones, recuperación de espacios públicos y jornadas de promoción y prevención de la seguridad y convivencia ciudadana. </w:t>
            </w:r>
            <w:proofErr w:type="gramStart"/>
            <w:r w:rsidRPr="001A45F6">
              <w:rPr>
                <w:rFonts w:ascii="Garamond" w:hAnsi="Garamond" w:cs="Arial"/>
                <w:color w:val="000000"/>
                <w:sz w:val="24"/>
                <w:szCs w:val="24"/>
                <w:lang w:eastAsia="es-CO"/>
              </w:rPr>
              <w:t>3 .</w:t>
            </w:r>
            <w:proofErr w:type="gramEnd"/>
            <w:r w:rsidRPr="001A45F6">
              <w:rPr>
                <w:rFonts w:ascii="Garamond" w:hAnsi="Garamond" w:cs="Arial"/>
                <w:color w:val="000000"/>
                <w:sz w:val="24"/>
                <w:szCs w:val="24"/>
                <w:lang w:eastAsia="es-CO"/>
              </w:rPr>
              <w:t xml:space="preserve"> Difundir información, entregar material publicitario, realizar encuestas, convocatorias puerta a puerta y acompañar estrategias de comunicación institucional en los territorios. </w:t>
            </w:r>
            <w:proofErr w:type="gramStart"/>
            <w:r w:rsidRPr="001A45F6">
              <w:rPr>
                <w:rFonts w:ascii="Garamond" w:hAnsi="Garamond" w:cs="Arial"/>
                <w:color w:val="000000"/>
                <w:sz w:val="24"/>
                <w:szCs w:val="24"/>
                <w:lang w:eastAsia="es-CO"/>
              </w:rPr>
              <w:t>4 .</w:t>
            </w:r>
            <w:proofErr w:type="gramEnd"/>
            <w:r w:rsidRPr="001A45F6">
              <w:rPr>
                <w:rFonts w:ascii="Garamond" w:hAnsi="Garamond" w:cs="Arial"/>
                <w:color w:val="000000"/>
                <w:sz w:val="24"/>
                <w:szCs w:val="24"/>
                <w:lang w:eastAsia="es-CO"/>
              </w:rPr>
              <w:t xml:space="preserve"> Apoyar en temas administrativos y logísticos, organización y articulación con entidades y organizaciones locales o distritales, en el marco de las actividades del Fondo de Desarrollo Local de Ciudad Bolívar. </w:t>
            </w:r>
            <w:proofErr w:type="gramStart"/>
            <w:r w:rsidRPr="001A45F6">
              <w:rPr>
                <w:rFonts w:ascii="Garamond" w:hAnsi="Garamond" w:cs="Arial"/>
                <w:color w:val="000000"/>
                <w:sz w:val="24"/>
                <w:szCs w:val="24"/>
                <w:lang w:eastAsia="es-CO"/>
              </w:rPr>
              <w:t>5 .</w:t>
            </w:r>
            <w:proofErr w:type="gramEnd"/>
            <w:r w:rsidRPr="001A45F6">
              <w:rPr>
                <w:rFonts w:ascii="Garamond" w:hAnsi="Garamond" w:cs="Arial"/>
                <w:color w:val="000000"/>
                <w:sz w:val="24"/>
                <w:szCs w:val="24"/>
                <w:lang w:eastAsia="es-CO"/>
              </w:rPr>
              <w:t xml:space="preserve"> Apoyar en la recolección, análisis y sistematización de información territorial, así como en la elaboración de reportes e informes requeridos. </w:t>
            </w:r>
            <w:proofErr w:type="gramStart"/>
            <w:r w:rsidRPr="001A45F6">
              <w:rPr>
                <w:rFonts w:ascii="Garamond" w:hAnsi="Garamond" w:cs="Arial"/>
                <w:color w:val="000000"/>
                <w:sz w:val="24"/>
                <w:szCs w:val="24"/>
                <w:lang w:eastAsia="es-CO"/>
              </w:rPr>
              <w:t>6 .</w:t>
            </w:r>
            <w:proofErr w:type="gramEnd"/>
            <w:r w:rsidRPr="001A45F6">
              <w:rPr>
                <w:rFonts w:ascii="Garamond" w:hAnsi="Garamond" w:cs="Arial"/>
                <w:color w:val="000000"/>
                <w:sz w:val="24"/>
                <w:szCs w:val="24"/>
                <w:lang w:eastAsia="es-CO"/>
              </w:rPr>
              <w:t xml:space="preserve"> Asistir a capacitaciones, reuniones de articulación institucional y espacios </w:t>
            </w:r>
            <w:r w:rsidRPr="001A45F6">
              <w:rPr>
                <w:rFonts w:ascii="Garamond" w:hAnsi="Garamond" w:cs="Arial"/>
                <w:color w:val="000000"/>
                <w:sz w:val="24"/>
                <w:szCs w:val="24"/>
                <w:lang w:eastAsia="es-CO"/>
              </w:rPr>
              <w:lastRenderedPageBreak/>
              <w:t xml:space="preserve">participativos como juntas zonales y frentes de seguridad ciudadana, brindando insumos para la identificación de problemáticas locales. </w:t>
            </w:r>
            <w:proofErr w:type="gramStart"/>
            <w:r w:rsidRPr="001A45F6">
              <w:rPr>
                <w:rFonts w:ascii="Garamond" w:hAnsi="Garamond" w:cs="Arial"/>
                <w:color w:val="000000"/>
                <w:sz w:val="24"/>
                <w:szCs w:val="24"/>
                <w:lang w:eastAsia="es-CO"/>
              </w:rPr>
              <w:t>7 .</w:t>
            </w:r>
            <w:proofErr w:type="gramEnd"/>
            <w:r w:rsidRPr="001A45F6">
              <w:rPr>
                <w:rFonts w:ascii="Garamond" w:hAnsi="Garamond" w:cs="Arial"/>
                <w:color w:val="000000"/>
                <w:sz w:val="24"/>
                <w:szCs w:val="24"/>
                <w:lang w:eastAsia="es-CO"/>
              </w:rPr>
              <w:t xml:space="preserve"> Presentar los informes mensuales de actividades que evidencien el desarrollo del trabajo con la comunidad, así como los que se requieran sobre cada una de las actividades realizadas por el contratista y su estado de ejecución, con sus respectivos soportes y evidencia tipo digital. </w:t>
            </w:r>
            <w:proofErr w:type="gramStart"/>
            <w:r w:rsidRPr="001A45F6">
              <w:rPr>
                <w:rFonts w:ascii="Garamond" w:hAnsi="Garamond" w:cs="Arial"/>
                <w:color w:val="000000"/>
                <w:sz w:val="24"/>
                <w:szCs w:val="24"/>
                <w:lang w:eastAsia="es-CO"/>
              </w:rPr>
              <w:t>8 .</w:t>
            </w:r>
            <w:proofErr w:type="gramEnd"/>
            <w:r w:rsidRPr="001A45F6">
              <w:rPr>
                <w:rFonts w:ascii="Garamond" w:hAnsi="Garamond" w:cs="Arial"/>
                <w:color w:val="000000"/>
                <w:sz w:val="24"/>
                <w:szCs w:val="24"/>
                <w:lang w:eastAsia="es-CO"/>
              </w:rPr>
              <w:t xml:space="preserve"> Apoyar los operativos de recuperación de territorios que son ocupados ilegalmente, que mediante procedimientos policivos y/o actos administrativos se deben intervenir, realizando el desmonte de estas ocupaciones. </w:t>
            </w:r>
            <w:proofErr w:type="gramStart"/>
            <w:r w:rsidRPr="001A45F6">
              <w:rPr>
                <w:rFonts w:ascii="Garamond" w:hAnsi="Garamond" w:cs="Arial"/>
                <w:color w:val="000000"/>
                <w:sz w:val="24"/>
                <w:szCs w:val="24"/>
                <w:lang w:eastAsia="es-CO"/>
              </w:rPr>
              <w:t>9 .</w:t>
            </w:r>
            <w:proofErr w:type="gramEnd"/>
            <w:r w:rsidRPr="001A45F6">
              <w:rPr>
                <w:rFonts w:ascii="Garamond" w:hAnsi="Garamond" w:cs="Arial"/>
                <w:color w:val="000000"/>
                <w:sz w:val="24"/>
                <w:szCs w:val="24"/>
                <w:lang w:eastAsia="es-CO"/>
              </w:rPr>
              <w:t xml:space="preserve"> Apoyar las demás actividades que le sean asignadas por el </w:t>
            </w:r>
            <w:proofErr w:type="gramStart"/>
            <w:r w:rsidRPr="001A45F6">
              <w:rPr>
                <w:rFonts w:ascii="Garamond" w:hAnsi="Garamond" w:cs="Arial"/>
                <w:color w:val="000000"/>
                <w:sz w:val="24"/>
                <w:szCs w:val="24"/>
                <w:lang w:eastAsia="es-CO"/>
              </w:rPr>
              <w:t>Alcalde</w:t>
            </w:r>
            <w:proofErr w:type="gramEnd"/>
            <w:r w:rsidRPr="001A45F6">
              <w:rPr>
                <w:rFonts w:ascii="Garamond" w:hAnsi="Garamond" w:cs="Arial"/>
                <w:color w:val="000000"/>
                <w:sz w:val="24"/>
                <w:szCs w:val="24"/>
                <w:lang w:eastAsia="es-CO"/>
              </w:rPr>
              <w:t xml:space="preserve"> Local y/o el apoyo a la supervisión del contrato y que surjan de la naturaleza del contrato.</w:t>
            </w:r>
          </w:p>
        </w:tc>
      </w:tr>
      <w:tr w:rsidR="000629F7" w:rsidRPr="00896C04" w14:paraId="036E9C95" w14:textId="77777777" w:rsidTr="2C0FBA00">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4699" w:type="dxa"/>
            <w:vAlign w:val="center"/>
          </w:tcPr>
          <w:p w14:paraId="2A25B3C7" w14:textId="2B496FB7" w:rsidR="000629F7" w:rsidRPr="0026590D" w:rsidRDefault="001A45F6" w:rsidP="005C7433">
            <w:pPr>
              <w:jc w:val="center"/>
              <w:rPr>
                <w:rFonts w:ascii="Garamond" w:hAnsi="Garamond" w:cs="Arial"/>
                <w:bCs/>
                <w:sz w:val="22"/>
                <w:szCs w:val="22"/>
                <w:lang w:val="es-CO" w:eastAsia="es-ES"/>
              </w:rPr>
            </w:pPr>
            <w:r>
              <w:rPr>
                <w:rFonts w:ascii="Garamond" w:hAnsi="Garamond" w:cs="Arial"/>
                <w:bCs/>
                <w:sz w:val="22"/>
                <w:szCs w:val="22"/>
                <w:lang w:val="es-CO" w:eastAsia="es-ES"/>
              </w:rPr>
              <w:t>26 DE ENERO DE 2026</w:t>
            </w:r>
          </w:p>
        </w:tc>
      </w:tr>
      <w:tr w:rsidR="000629F7" w:rsidRPr="00896C04" w14:paraId="3F94FE3B" w14:textId="77777777" w:rsidTr="2C0FBA00">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4699" w:type="dxa"/>
            <w:vAlign w:val="center"/>
          </w:tcPr>
          <w:p w14:paraId="6992CB7A" w14:textId="0ED0B3E0" w:rsidR="000629F7" w:rsidRPr="0026590D" w:rsidRDefault="001A45F6" w:rsidP="00EB4327">
            <w:pPr>
              <w:jc w:val="center"/>
              <w:rPr>
                <w:rFonts w:ascii="Garamond" w:hAnsi="Garamond" w:cs="Arial"/>
                <w:bCs/>
                <w:sz w:val="22"/>
                <w:szCs w:val="22"/>
                <w:lang w:eastAsia="es-ES"/>
              </w:rPr>
            </w:pPr>
            <w:r w:rsidRPr="001A45F6">
              <w:rPr>
                <w:rFonts w:ascii="Garamond" w:hAnsi="Garamond" w:cs="Arial"/>
                <w:bCs/>
                <w:sz w:val="22"/>
                <w:szCs w:val="22"/>
                <w:lang w:eastAsia="es-ES"/>
              </w:rPr>
              <w:t>OCHO (8) MESES</w:t>
            </w:r>
          </w:p>
        </w:tc>
      </w:tr>
      <w:tr w:rsidR="000629F7" w:rsidRPr="00896C04" w14:paraId="64723813" w14:textId="77777777" w:rsidTr="2C0FBA00">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4699" w:type="dxa"/>
            <w:vAlign w:val="center"/>
          </w:tcPr>
          <w:p w14:paraId="194418A5" w14:textId="0F115C0F" w:rsidR="000629F7" w:rsidRPr="0026590D" w:rsidRDefault="001A45F6" w:rsidP="00EB4327">
            <w:pPr>
              <w:jc w:val="center"/>
              <w:rPr>
                <w:rFonts w:ascii="Garamond" w:hAnsi="Garamond" w:cs="Arial"/>
                <w:bCs/>
                <w:sz w:val="22"/>
                <w:szCs w:val="22"/>
                <w:lang w:val="es-CO" w:eastAsia="es-ES"/>
              </w:rPr>
            </w:pPr>
            <w:r>
              <w:rPr>
                <w:rFonts w:ascii="Garamond" w:hAnsi="Garamond" w:cs="Arial"/>
                <w:bCs/>
                <w:sz w:val="22"/>
                <w:szCs w:val="22"/>
                <w:lang w:val="es-CO" w:eastAsia="es-ES"/>
              </w:rPr>
              <w:t xml:space="preserve">29 </w:t>
            </w:r>
            <w:r>
              <w:rPr>
                <w:rFonts w:ascii="Garamond" w:hAnsi="Garamond" w:cs="Arial"/>
                <w:bCs/>
                <w:sz w:val="22"/>
                <w:szCs w:val="22"/>
                <w:lang w:val="es-CO" w:eastAsia="es-ES"/>
              </w:rPr>
              <w:t>DE ENERO DE 2026</w:t>
            </w:r>
          </w:p>
        </w:tc>
      </w:tr>
      <w:tr w:rsidR="000629F7" w:rsidRPr="00896C04" w14:paraId="0A0E912F" w14:textId="77777777" w:rsidTr="2C0FBA00">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4699" w:type="dxa"/>
            <w:vAlign w:val="center"/>
          </w:tcPr>
          <w:p w14:paraId="3D65EBA9" w14:textId="61A625CF" w:rsidR="000629F7" w:rsidRPr="0026590D" w:rsidRDefault="001A45F6" w:rsidP="0026590D">
            <w:pPr>
              <w:jc w:val="center"/>
              <w:rPr>
                <w:rFonts w:ascii="Garamond" w:hAnsi="Garamond" w:cs="Arial"/>
                <w:bCs/>
                <w:sz w:val="22"/>
                <w:szCs w:val="22"/>
                <w:lang w:eastAsia="es-ES"/>
              </w:rPr>
            </w:pPr>
            <w:r w:rsidRPr="001A45F6">
              <w:rPr>
                <w:rFonts w:ascii="Garamond" w:hAnsi="Garamond" w:cs="Arial"/>
                <w:bCs/>
                <w:sz w:val="22"/>
                <w:szCs w:val="22"/>
                <w:lang w:eastAsia="es-ES"/>
              </w:rPr>
              <w:t>VEINTICUATRO MILLONES SETECIENTOS VEINTE MIL PESOS M/CTE. ($24.720.000)</w:t>
            </w:r>
          </w:p>
        </w:tc>
      </w:tr>
      <w:tr w:rsidR="000629F7" w:rsidRPr="00896C04" w14:paraId="7B4806CE" w14:textId="77777777" w:rsidTr="2C0FBA00">
        <w:trPr>
          <w:trHeight w:val="295"/>
        </w:trPr>
        <w:tc>
          <w:tcPr>
            <w:tcW w:w="4373" w:type="dxa"/>
            <w:vAlign w:val="center"/>
          </w:tcPr>
          <w:p w14:paraId="40C30A7E" w14:textId="57D0E50E"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26590D">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4699" w:type="dxa"/>
            <w:vAlign w:val="center"/>
          </w:tcPr>
          <w:p w14:paraId="15766D33" w14:textId="4DFC4DDC" w:rsidR="000629F7" w:rsidRPr="0026590D" w:rsidRDefault="001A45F6" w:rsidP="001A45F6">
            <w:pPr>
              <w:jc w:val="center"/>
              <w:rPr>
                <w:rFonts w:ascii="Garamond" w:hAnsi="Garamond" w:cs="Arial"/>
                <w:bCs/>
                <w:sz w:val="22"/>
                <w:szCs w:val="22"/>
                <w:lang w:val="es-CO" w:eastAsia="es-ES"/>
              </w:rPr>
            </w:pPr>
            <w:r w:rsidRPr="001A45F6">
              <w:rPr>
                <w:rFonts w:ascii="Garamond" w:hAnsi="Garamond" w:cs="Arial"/>
                <w:bCs/>
                <w:sz w:val="22"/>
                <w:szCs w:val="22"/>
                <w:lang w:val="es-CO" w:eastAsia="es-ES"/>
              </w:rPr>
              <w:t>TRES MILLONES NOVENTA MIL PESOS M/CTE. ($3.090.000)</w:t>
            </w:r>
          </w:p>
        </w:tc>
      </w:tr>
      <w:tr w:rsidR="00033AC5" w:rsidRPr="00896C04" w14:paraId="240AC481" w14:textId="77777777" w:rsidTr="2C0FBA00">
        <w:trPr>
          <w:trHeight w:val="295"/>
        </w:trPr>
        <w:tc>
          <w:tcPr>
            <w:tcW w:w="4373" w:type="dxa"/>
            <w:vAlign w:val="center"/>
          </w:tcPr>
          <w:p w14:paraId="536D0D5D" w14:textId="1282C4DF" w:rsidR="00033AC5" w:rsidRPr="00896C04" w:rsidRDefault="00F13758" w:rsidP="00033AC5">
            <w:pPr>
              <w:jc w:val="center"/>
              <w:rPr>
                <w:rFonts w:ascii="Garamond" w:hAnsi="Garamond"/>
                <w:b/>
                <w:sz w:val="24"/>
                <w:szCs w:val="24"/>
              </w:rPr>
            </w:pPr>
            <w:r>
              <w:rPr>
                <w:rFonts w:ascii="Garamond" w:hAnsi="Garamond" w:cs="Arial"/>
                <w:b/>
                <w:bCs/>
                <w:sz w:val="24"/>
                <w:szCs w:val="24"/>
                <w:lang w:eastAsia="es-ES"/>
              </w:rPr>
              <w:t>FECHA DE TERMINACION</w:t>
            </w:r>
            <w:r w:rsidR="00033AC5" w:rsidRPr="00896C04">
              <w:rPr>
                <w:rFonts w:ascii="Garamond" w:hAnsi="Garamond" w:cs="Arial"/>
                <w:b/>
                <w:bCs/>
                <w:sz w:val="24"/>
                <w:szCs w:val="24"/>
                <w:lang w:eastAsia="es-ES"/>
              </w:rPr>
              <w:t xml:space="preserve">: </w:t>
            </w:r>
          </w:p>
        </w:tc>
        <w:tc>
          <w:tcPr>
            <w:tcW w:w="4699" w:type="dxa"/>
            <w:vAlign w:val="center"/>
          </w:tcPr>
          <w:p w14:paraId="19A68360" w14:textId="1FCECA0F" w:rsidR="00033AC5" w:rsidRPr="0026590D" w:rsidRDefault="001A45F6" w:rsidP="00D856D9">
            <w:pPr>
              <w:ind w:right="178"/>
              <w:jc w:val="center"/>
              <w:rPr>
                <w:rFonts w:ascii="Garamond" w:hAnsi="Garamond" w:cs="Arial"/>
                <w:bCs/>
                <w:sz w:val="22"/>
                <w:szCs w:val="22"/>
                <w:lang w:eastAsia="es-ES"/>
              </w:rPr>
            </w:pPr>
            <w:r>
              <w:rPr>
                <w:rFonts w:ascii="Garamond" w:hAnsi="Garamond" w:cs="Arial"/>
                <w:bCs/>
                <w:sz w:val="22"/>
                <w:szCs w:val="22"/>
                <w:lang w:eastAsia="es-ES"/>
              </w:rPr>
              <w:t>28 DE SEPTIEMBRE DE 2026</w:t>
            </w:r>
          </w:p>
        </w:tc>
      </w:tr>
      <w:tr w:rsidR="00033AC5" w:rsidRPr="00896C04" w14:paraId="6AAF1E26" w14:textId="77777777" w:rsidTr="2C0FBA00">
        <w:trPr>
          <w:trHeight w:val="281"/>
        </w:trPr>
        <w:tc>
          <w:tcPr>
            <w:tcW w:w="4373" w:type="dxa"/>
          </w:tcPr>
          <w:p w14:paraId="6380769F" w14:textId="2832E15C" w:rsidR="00033AC5" w:rsidRPr="00896C04" w:rsidRDefault="00033AC5" w:rsidP="00033AC5">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4699" w:type="dxa"/>
            <w:vAlign w:val="center"/>
          </w:tcPr>
          <w:p w14:paraId="52538F59" w14:textId="13003BAD" w:rsidR="00033AC5" w:rsidRPr="0026590D" w:rsidRDefault="001A45F6" w:rsidP="00033AC5">
            <w:pPr>
              <w:jc w:val="center"/>
              <w:rPr>
                <w:rFonts w:ascii="Garamond" w:hAnsi="Garamond" w:cs="Arial"/>
                <w:bCs/>
                <w:sz w:val="22"/>
                <w:szCs w:val="22"/>
                <w:lang w:eastAsia="es-ES"/>
              </w:rPr>
            </w:pPr>
            <w:r>
              <w:rPr>
                <w:rFonts w:ascii="Garamond" w:hAnsi="Garamond" w:cs="Arial"/>
                <w:bCs/>
                <w:sz w:val="22"/>
                <w:szCs w:val="22"/>
                <w:lang w:eastAsia="es-ES"/>
              </w:rPr>
              <w:t>EN EJECUCION</w:t>
            </w:r>
            <w:r w:rsidR="0026590D" w:rsidRPr="0026590D">
              <w:rPr>
                <w:rFonts w:ascii="Garamond" w:hAnsi="Garamond" w:cs="Arial"/>
                <w:bCs/>
                <w:sz w:val="22"/>
                <w:szCs w:val="22"/>
                <w:lang w:eastAsia="es-ES"/>
              </w:rPr>
              <w:t xml:space="preserve">. </w:t>
            </w:r>
          </w:p>
        </w:tc>
      </w:tr>
    </w:tbl>
    <w:p w14:paraId="04975F46" w14:textId="463B45AB" w:rsidR="00C52002" w:rsidRPr="00896C04" w:rsidRDefault="000629F7" w:rsidP="000629F7">
      <w:pPr>
        <w:spacing w:after="0" w:line="240" w:lineRule="auto"/>
        <w:jc w:val="both"/>
        <w:rPr>
          <w:rFonts w:ascii="Garamond" w:hAnsi="Garamond" w:cs="Arial"/>
          <w:bCs/>
          <w:sz w:val="24"/>
          <w:szCs w:val="24"/>
          <w:lang w:eastAsia="es-ES"/>
        </w:rPr>
      </w:pPr>
      <w:r w:rsidRPr="00896C04">
        <w:rPr>
          <w:rFonts w:ascii="Garamond" w:hAnsi="Garamond"/>
          <w:sz w:val="24"/>
          <w:szCs w:val="24"/>
        </w:rPr>
        <w:t xml:space="preserve"> </w:t>
      </w:r>
      <w:r w:rsidR="007975AD" w:rsidRPr="00896C04">
        <w:rPr>
          <w:rFonts w:ascii="Garamond" w:hAnsi="Garamond"/>
          <w:sz w:val="24"/>
          <w:szCs w:val="24"/>
        </w:rPr>
        <w:t xml:space="preserve"> </w:t>
      </w:r>
    </w:p>
    <w:p w14:paraId="1ABDA36B" w14:textId="1902FA4C" w:rsidR="00896C04" w:rsidRPr="00896C04" w:rsidRDefault="002C03B3" w:rsidP="00896C04">
      <w:pPr>
        <w:spacing w:after="0" w:line="240" w:lineRule="auto"/>
        <w:jc w:val="both"/>
        <w:rPr>
          <w:rFonts w:ascii="Garamond" w:hAnsi="Garamond" w:cs="Arial"/>
          <w:b/>
          <w:bCs/>
          <w:sz w:val="24"/>
          <w:szCs w:val="24"/>
          <w:lang w:eastAsia="es-ES"/>
        </w:rPr>
      </w:pPr>
      <w:r w:rsidRPr="002C03B3">
        <w:rPr>
          <w:rFonts w:ascii="Garamond" w:hAnsi="Garamond" w:cs="Arial"/>
          <w:bCs/>
          <w:sz w:val="24"/>
          <w:szCs w:val="24"/>
          <w:lang w:eastAsia="es-ES"/>
        </w:rPr>
        <w:t>La presente Certifica</w:t>
      </w:r>
      <w:r w:rsidR="00046F4C">
        <w:rPr>
          <w:rFonts w:ascii="Garamond" w:hAnsi="Garamond" w:cs="Arial"/>
          <w:bCs/>
          <w:sz w:val="24"/>
          <w:szCs w:val="24"/>
          <w:lang w:eastAsia="es-ES"/>
        </w:rPr>
        <w:t>ción se expide a solicitud del</w:t>
      </w:r>
      <w:r w:rsidRPr="002C03B3">
        <w:rPr>
          <w:rFonts w:ascii="Garamond" w:hAnsi="Garamond" w:cs="Arial"/>
          <w:bCs/>
          <w:sz w:val="24"/>
          <w:szCs w:val="24"/>
          <w:lang w:eastAsia="es-ES"/>
        </w:rPr>
        <w:t xml:space="preserve"> señor </w:t>
      </w:r>
      <w:r w:rsidR="001A45F6" w:rsidRPr="001A45F6">
        <w:rPr>
          <w:rFonts w:ascii="Garamond" w:hAnsi="Garamond" w:cs="Arial"/>
          <w:b/>
          <w:bCs/>
          <w:sz w:val="24"/>
          <w:szCs w:val="24"/>
          <w:lang w:eastAsia="es-ES"/>
        </w:rPr>
        <w:t>JOSE ANTONIO MORALES CASTRO</w:t>
      </w:r>
      <w:r w:rsidRPr="002C03B3">
        <w:rPr>
          <w:rFonts w:ascii="Garamond" w:hAnsi="Garamond" w:cs="Arial"/>
          <w:b/>
          <w:bCs/>
          <w:sz w:val="24"/>
          <w:szCs w:val="24"/>
          <w:lang w:eastAsia="es-ES"/>
        </w:rPr>
        <w:t>,</w:t>
      </w:r>
      <w:r w:rsidR="00CC3345">
        <w:rPr>
          <w:rFonts w:ascii="Garamond" w:hAnsi="Garamond" w:cs="Arial"/>
          <w:bCs/>
          <w:sz w:val="24"/>
          <w:szCs w:val="24"/>
          <w:lang w:eastAsia="es-ES"/>
        </w:rPr>
        <w:t xml:space="preserve"> </w:t>
      </w:r>
      <w:r w:rsidR="004A45F6" w:rsidRPr="004A45F6">
        <w:rPr>
          <w:rFonts w:ascii="Garamond" w:hAnsi="Garamond" w:cs="Arial"/>
          <w:bCs/>
          <w:sz w:val="24"/>
          <w:szCs w:val="24"/>
          <w:lang w:eastAsia="es-ES"/>
        </w:rPr>
        <w:t xml:space="preserve">a los </w:t>
      </w:r>
      <w:r w:rsidR="001A45F6">
        <w:rPr>
          <w:rFonts w:ascii="Garamond" w:hAnsi="Garamond" w:cs="Arial"/>
          <w:bCs/>
          <w:sz w:val="24"/>
          <w:szCs w:val="24"/>
          <w:lang w:eastAsia="es-ES"/>
        </w:rPr>
        <w:t>dos</w:t>
      </w:r>
      <w:r w:rsidR="004A45F6" w:rsidRPr="004A45F6">
        <w:rPr>
          <w:rFonts w:ascii="Garamond" w:hAnsi="Garamond" w:cs="Arial"/>
          <w:bCs/>
          <w:sz w:val="24"/>
          <w:szCs w:val="24"/>
          <w:lang w:eastAsia="es-ES"/>
        </w:rPr>
        <w:t xml:space="preserve"> (0</w:t>
      </w:r>
      <w:r w:rsidR="001A45F6">
        <w:rPr>
          <w:rFonts w:ascii="Garamond" w:hAnsi="Garamond" w:cs="Arial"/>
          <w:bCs/>
          <w:sz w:val="24"/>
          <w:szCs w:val="24"/>
          <w:lang w:eastAsia="es-ES"/>
        </w:rPr>
        <w:t>2</w:t>
      </w:r>
      <w:r w:rsidR="004A45F6" w:rsidRPr="004A45F6">
        <w:rPr>
          <w:rFonts w:ascii="Garamond" w:hAnsi="Garamond" w:cs="Arial"/>
          <w:bCs/>
          <w:sz w:val="24"/>
          <w:szCs w:val="24"/>
          <w:lang w:eastAsia="es-ES"/>
        </w:rPr>
        <w:t xml:space="preserve">) días del mes de </w:t>
      </w:r>
      <w:r w:rsidR="001A45F6">
        <w:rPr>
          <w:rFonts w:ascii="Garamond" w:hAnsi="Garamond" w:cs="Arial"/>
          <w:bCs/>
          <w:sz w:val="24"/>
          <w:szCs w:val="24"/>
          <w:lang w:eastAsia="es-ES"/>
        </w:rPr>
        <w:t>junio</w:t>
      </w:r>
      <w:r w:rsidR="004A45F6" w:rsidRPr="004A45F6">
        <w:rPr>
          <w:rFonts w:ascii="Garamond" w:hAnsi="Garamond" w:cs="Arial"/>
          <w:bCs/>
          <w:sz w:val="24"/>
          <w:szCs w:val="24"/>
          <w:lang w:eastAsia="es-ES"/>
        </w:rPr>
        <w:t xml:space="preserve"> de dos mil veintiséis (2026).</w:t>
      </w:r>
    </w:p>
    <w:p w14:paraId="658DEDBD" w14:textId="3272AA8A" w:rsidR="00896C04" w:rsidRDefault="00896C04" w:rsidP="00896C04">
      <w:pPr>
        <w:spacing w:after="0" w:line="240" w:lineRule="auto"/>
        <w:jc w:val="both"/>
        <w:rPr>
          <w:rFonts w:ascii="Garamond" w:hAnsi="Garamond" w:cs="Arial"/>
          <w:b/>
          <w:bCs/>
          <w:sz w:val="24"/>
          <w:szCs w:val="24"/>
          <w:lang w:eastAsia="es-ES"/>
        </w:rPr>
      </w:pPr>
    </w:p>
    <w:p w14:paraId="7405427A" w14:textId="2655C591" w:rsidR="00033AC5" w:rsidRDefault="00033AC5" w:rsidP="00896C04">
      <w:pPr>
        <w:spacing w:after="0" w:line="240" w:lineRule="auto"/>
        <w:jc w:val="both"/>
        <w:rPr>
          <w:rFonts w:ascii="Garamond" w:hAnsi="Garamond" w:cs="Arial"/>
          <w:b/>
          <w:bCs/>
          <w:sz w:val="24"/>
          <w:szCs w:val="24"/>
          <w:lang w:eastAsia="es-ES"/>
        </w:rPr>
      </w:pPr>
    </w:p>
    <w:p w14:paraId="438903F2" w14:textId="7479D12B" w:rsidR="00033AC5" w:rsidRDefault="00033AC5" w:rsidP="00896C04">
      <w:pPr>
        <w:spacing w:after="0" w:line="240" w:lineRule="auto"/>
        <w:jc w:val="both"/>
        <w:rPr>
          <w:rFonts w:ascii="Garamond" w:hAnsi="Garamond" w:cs="Arial"/>
          <w:b/>
          <w:bCs/>
          <w:sz w:val="24"/>
          <w:szCs w:val="24"/>
          <w:lang w:eastAsia="es-ES"/>
        </w:rPr>
      </w:pPr>
    </w:p>
    <w:p w14:paraId="005A4E0B" w14:textId="1303D673" w:rsidR="00033AC5" w:rsidRDefault="00033AC5" w:rsidP="00896C04">
      <w:pPr>
        <w:spacing w:after="0" w:line="240" w:lineRule="auto"/>
        <w:jc w:val="both"/>
        <w:rPr>
          <w:rFonts w:ascii="Garamond" w:hAnsi="Garamond" w:cs="Arial"/>
          <w:b/>
          <w:bCs/>
          <w:sz w:val="24"/>
          <w:szCs w:val="24"/>
          <w:lang w:eastAsia="es-ES"/>
        </w:rPr>
      </w:pP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0B248D20" w14:textId="77777777" w:rsidR="00896C04" w:rsidRPr="00896C04" w:rsidRDefault="00896C04" w:rsidP="00896C04">
      <w:pPr>
        <w:spacing w:after="0" w:line="240" w:lineRule="auto"/>
        <w:jc w:val="both"/>
        <w:rPr>
          <w:rFonts w:ascii="Garamond" w:hAnsi="Garamond" w:cs="Arial"/>
          <w:b/>
          <w:bCs/>
          <w:sz w:val="24"/>
          <w:szCs w:val="24"/>
          <w:lang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8742E4D"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Proyecto: Carmen Eugenia Bravo Obando – Contratista – Contratación – CPS-318-2026.</w:t>
      </w:r>
    </w:p>
    <w:p w14:paraId="5C210009"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 xml:space="preserve">Revisó:   Mónica García Mendieta-Contratista - Contratación- CPS-020-2026.                 </w:t>
      </w:r>
    </w:p>
    <w:p w14:paraId="790B3EB8"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Revisó: Sergio Eulises Páez Villalba - Contratista Despacho CPS-001-2026</w:t>
      </w:r>
    </w:p>
    <w:p w14:paraId="6F932FD9"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7C9F9A94"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11FA1E9F"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07980F5F" w14:textId="77777777" w:rsidR="009E35CA" w:rsidRPr="00896C04" w:rsidRDefault="009E35CA" w:rsidP="00896C0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EB7A" w14:textId="77777777" w:rsidR="002E4502" w:rsidRDefault="002E4502" w:rsidP="0001578B">
      <w:pPr>
        <w:spacing w:after="0" w:line="240" w:lineRule="auto"/>
      </w:pPr>
      <w:r>
        <w:separator/>
      </w:r>
    </w:p>
  </w:endnote>
  <w:endnote w:type="continuationSeparator" w:id="0">
    <w:p w14:paraId="161C66D3" w14:textId="77777777" w:rsidR="002E4502" w:rsidRDefault="002E450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E5D60D"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E9CC" w14:textId="77777777" w:rsidR="002E4502" w:rsidRDefault="002E4502" w:rsidP="0001578B">
      <w:pPr>
        <w:spacing w:after="0" w:line="240" w:lineRule="auto"/>
      </w:pPr>
      <w:r>
        <w:separator/>
      </w:r>
    </w:p>
  </w:footnote>
  <w:footnote w:type="continuationSeparator" w:id="0">
    <w:p w14:paraId="2CFA872F" w14:textId="77777777" w:rsidR="002E4502" w:rsidRDefault="002E450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5EF790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94"/>
    <w:rsid w:val="00033AC5"/>
    <w:rsid w:val="00035010"/>
    <w:rsid w:val="00046F4C"/>
    <w:rsid w:val="00060D00"/>
    <w:rsid w:val="000629F7"/>
    <w:rsid w:val="000702F2"/>
    <w:rsid w:val="000709DC"/>
    <w:rsid w:val="000764DC"/>
    <w:rsid w:val="00091A29"/>
    <w:rsid w:val="0009310D"/>
    <w:rsid w:val="000C12BA"/>
    <w:rsid w:val="000C6316"/>
    <w:rsid w:val="000D07CD"/>
    <w:rsid w:val="000D39E0"/>
    <w:rsid w:val="000D4830"/>
    <w:rsid w:val="000E1CFE"/>
    <w:rsid w:val="000E6795"/>
    <w:rsid w:val="00101DB8"/>
    <w:rsid w:val="001051BB"/>
    <w:rsid w:val="00111AF7"/>
    <w:rsid w:val="00112A03"/>
    <w:rsid w:val="00113667"/>
    <w:rsid w:val="00116506"/>
    <w:rsid w:val="00121814"/>
    <w:rsid w:val="001260D3"/>
    <w:rsid w:val="00150A7A"/>
    <w:rsid w:val="00156684"/>
    <w:rsid w:val="00175F87"/>
    <w:rsid w:val="001802A9"/>
    <w:rsid w:val="00192508"/>
    <w:rsid w:val="0019447C"/>
    <w:rsid w:val="00195DEB"/>
    <w:rsid w:val="001A45F6"/>
    <w:rsid w:val="001B6C0E"/>
    <w:rsid w:val="001B78E4"/>
    <w:rsid w:val="001C649A"/>
    <w:rsid w:val="001C6B13"/>
    <w:rsid w:val="001F3130"/>
    <w:rsid w:val="002110B0"/>
    <w:rsid w:val="002140FA"/>
    <w:rsid w:val="0022044E"/>
    <w:rsid w:val="00230916"/>
    <w:rsid w:val="00233A4C"/>
    <w:rsid w:val="00247DED"/>
    <w:rsid w:val="00250A16"/>
    <w:rsid w:val="002552ED"/>
    <w:rsid w:val="00257D1D"/>
    <w:rsid w:val="00263030"/>
    <w:rsid w:val="0026590D"/>
    <w:rsid w:val="002666D4"/>
    <w:rsid w:val="002716CA"/>
    <w:rsid w:val="00287A59"/>
    <w:rsid w:val="00292056"/>
    <w:rsid w:val="002A093C"/>
    <w:rsid w:val="002A0F42"/>
    <w:rsid w:val="002A30B5"/>
    <w:rsid w:val="002B5ACB"/>
    <w:rsid w:val="002B7F9B"/>
    <w:rsid w:val="002C03B3"/>
    <w:rsid w:val="002D0F3F"/>
    <w:rsid w:val="002E4502"/>
    <w:rsid w:val="002F5471"/>
    <w:rsid w:val="002F6A19"/>
    <w:rsid w:val="00300D5B"/>
    <w:rsid w:val="00320FDF"/>
    <w:rsid w:val="0032355D"/>
    <w:rsid w:val="00324D30"/>
    <w:rsid w:val="00336091"/>
    <w:rsid w:val="0033725C"/>
    <w:rsid w:val="00345AD5"/>
    <w:rsid w:val="0035227E"/>
    <w:rsid w:val="00365823"/>
    <w:rsid w:val="00392EAA"/>
    <w:rsid w:val="00393B8B"/>
    <w:rsid w:val="003A2D7E"/>
    <w:rsid w:val="003A4DD8"/>
    <w:rsid w:val="003C63CB"/>
    <w:rsid w:val="003D121B"/>
    <w:rsid w:val="003D78B5"/>
    <w:rsid w:val="003E06AC"/>
    <w:rsid w:val="003E3875"/>
    <w:rsid w:val="003E7F9D"/>
    <w:rsid w:val="00433972"/>
    <w:rsid w:val="00454DB8"/>
    <w:rsid w:val="0046359A"/>
    <w:rsid w:val="00464EF7"/>
    <w:rsid w:val="00487DBB"/>
    <w:rsid w:val="00495EAB"/>
    <w:rsid w:val="004A45F6"/>
    <w:rsid w:val="004C37E9"/>
    <w:rsid w:val="004C4182"/>
    <w:rsid w:val="004D0BC2"/>
    <w:rsid w:val="004E40EC"/>
    <w:rsid w:val="004F09B9"/>
    <w:rsid w:val="004F17D4"/>
    <w:rsid w:val="004F37E4"/>
    <w:rsid w:val="00500B7F"/>
    <w:rsid w:val="00515D8C"/>
    <w:rsid w:val="00522300"/>
    <w:rsid w:val="00532B32"/>
    <w:rsid w:val="0054138A"/>
    <w:rsid w:val="00545BA9"/>
    <w:rsid w:val="00567EAC"/>
    <w:rsid w:val="00572EA7"/>
    <w:rsid w:val="00574529"/>
    <w:rsid w:val="005802AA"/>
    <w:rsid w:val="00593208"/>
    <w:rsid w:val="005B3561"/>
    <w:rsid w:val="005B4AA5"/>
    <w:rsid w:val="005C4ED6"/>
    <w:rsid w:val="005C7433"/>
    <w:rsid w:val="005D5F71"/>
    <w:rsid w:val="005E09A2"/>
    <w:rsid w:val="00631820"/>
    <w:rsid w:val="00640B16"/>
    <w:rsid w:val="00642156"/>
    <w:rsid w:val="0065260D"/>
    <w:rsid w:val="00652AFA"/>
    <w:rsid w:val="00683C53"/>
    <w:rsid w:val="00692BCB"/>
    <w:rsid w:val="006A52FC"/>
    <w:rsid w:val="006E045F"/>
    <w:rsid w:val="006F1B78"/>
    <w:rsid w:val="00701EEB"/>
    <w:rsid w:val="007406F9"/>
    <w:rsid w:val="00754ADE"/>
    <w:rsid w:val="00762BD5"/>
    <w:rsid w:val="00773085"/>
    <w:rsid w:val="0077536C"/>
    <w:rsid w:val="007933D2"/>
    <w:rsid w:val="007975AD"/>
    <w:rsid w:val="007A297C"/>
    <w:rsid w:val="007B6467"/>
    <w:rsid w:val="007D3CC3"/>
    <w:rsid w:val="007D3E48"/>
    <w:rsid w:val="007D5FEE"/>
    <w:rsid w:val="007D6351"/>
    <w:rsid w:val="007D6466"/>
    <w:rsid w:val="007F650C"/>
    <w:rsid w:val="00807E1F"/>
    <w:rsid w:val="00832DED"/>
    <w:rsid w:val="008430AE"/>
    <w:rsid w:val="008440AA"/>
    <w:rsid w:val="00862AB1"/>
    <w:rsid w:val="00866EA5"/>
    <w:rsid w:val="008744BB"/>
    <w:rsid w:val="008909C5"/>
    <w:rsid w:val="00893496"/>
    <w:rsid w:val="00894728"/>
    <w:rsid w:val="00896C04"/>
    <w:rsid w:val="008A6452"/>
    <w:rsid w:val="008B46B6"/>
    <w:rsid w:val="008C5786"/>
    <w:rsid w:val="008C7579"/>
    <w:rsid w:val="008D49B1"/>
    <w:rsid w:val="008D6E95"/>
    <w:rsid w:val="008F143F"/>
    <w:rsid w:val="008F18DF"/>
    <w:rsid w:val="008F3BC1"/>
    <w:rsid w:val="008F6D73"/>
    <w:rsid w:val="009045D8"/>
    <w:rsid w:val="009065ED"/>
    <w:rsid w:val="00910775"/>
    <w:rsid w:val="00915170"/>
    <w:rsid w:val="009217FC"/>
    <w:rsid w:val="00924391"/>
    <w:rsid w:val="00924955"/>
    <w:rsid w:val="009360B3"/>
    <w:rsid w:val="0094359D"/>
    <w:rsid w:val="00962FDC"/>
    <w:rsid w:val="00964252"/>
    <w:rsid w:val="00977247"/>
    <w:rsid w:val="0098539B"/>
    <w:rsid w:val="009A4F1C"/>
    <w:rsid w:val="009B4210"/>
    <w:rsid w:val="009B4E78"/>
    <w:rsid w:val="009C51E3"/>
    <w:rsid w:val="009C6A6A"/>
    <w:rsid w:val="009E35CA"/>
    <w:rsid w:val="009F31FC"/>
    <w:rsid w:val="009F6894"/>
    <w:rsid w:val="00A0714E"/>
    <w:rsid w:val="00A072C1"/>
    <w:rsid w:val="00A247CB"/>
    <w:rsid w:val="00A6101A"/>
    <w:rsid w:val="00A65D71"/>
    <w:rsid w:val="00A8302A"/>
    <w:rsid w:val="00A8781B"/>
    <w:rsid w:val="00A95023"/>
    <w:rsid w:val="00A959B8"/>
    <w:rsid w:val="00AA5BD8"/>
    <w:rsid w:val="00AB7402"/>
    <w:rsid w:val="00AC50AF"/>
    <w:rsid w:val="00AD33B9"/>
    <w:rsid w:val="00AE13F6"/>
    <w:rsid w:val="00AF23B5"/>
    <w:rsid w:val="00B01263"/>
    <w:rsid w:val="00B17CF3"/>
    <w:rsid w:val="00B3017B"/>
    <w:rsid w:val="00B4373C"/>
    <w:rsid w:val="00B62873"/>
    <w:rsid w:val="00B746DA"/>
    <w:rsid w:val="00B9714F"/>
    <w:rsid w:val="00BA0C1D"/>
    <w:rsid w:val="00BA425E"/>
    <w:rsid w:val="00BA6B50"/>
    <w:rsid w:val="00BB4531"/>
    <w:rsid w:val="00BB571A"/>
    <w:rsid w:val="00BD5AF1"/>
    <w:rsid w:val="00BE0A77"/>
    <w:rsid w:val="00C01528"/>
    <w:rsid w:val="00C079F0"/>
    <w:rsid w:val="00C10A27"/>
    <w:rsid w:val="00C23CE9"/>
    <w:rsid w:val="00C34E45"/>
    <w:rsid w:val="00C3562C"/>
    <w:rsid w:val="00C52002"/>
    <w:rsid w:val="00C5454E"/>
    <w:rsid w:val="00C61E7D"/>
    <w:rsid w:val="00C62C5C"/>
    <w:rsid w:val="00C639B5"/>
    <w:rsid w:val="00C66C72"/>
    <w:rsid w:val="00CB2E30"/>
    <w:rsid w:val="00CC3345"/>
    <w:rsid w:val="00CC33E7"/>
    <w:rsid w:val="00CD0523"/>
    <w:rsid w:val="00D139D7"/>
    <w:rsid w:val="00D36C9D"/>
    <w:rsid w:val="00D566B4"/>
    <w:rsid w:val="00D6149D"/>
    <w:rsid w:val="00D6305A"/>
    <w:rsid w:val="00D65377"/>
    <w:rsid w:val="00D856D9"/>
    <w:rsid w:val="00DA3D2B"/>
    <w:rsid w:val="00DA7E49"/>
    <w:rsid w:val="00DB1626"/>
    <w:rsid w:val="00DC55A7"/>
    <w:rsid w:val="00DE2617"/>
    <w:rsid w:val="00DF2A79"/>
    <w:rsid w:val="00E236A9"/>
    <w:rsid w:val="00E5016F"/>
    <w:rsid w:val="00E51123"/>
    <w:rsid w:val="00E656B5"/>
    <w:rsid w:val="00E81B4A"/>
    <w:rsid w:val="00EA6BB9"/>
    <w:rsid w:val="00EB1D5E"/>
    <w:rsid w:val="00EB26B6"/>
    <w:rsid w:val="00EB4327"/>
    <w:rsid w:val="00EC1E92"/>
    <w:rsid w:val="00EC272F"/>
    <w:rsid w:val="00EC5AA6"/>
    <w:rsid w:val="00EC65C5"/>
    <w:rsid w:val="00ED0145"/>
    <w:rsid w:val="00ED4167"/>
    <w:rsid w:val="00ED7280"/>
    <w:rsid w:val="00F13758"/>
    <w:rsid w:val="00F236DD"/>
    <w:rsid w:val="00F32350"/>
    <w:rsid w:val="00F47020"/>
    <w:rsid w:val="00F56F5F"/>
    <w:rsid w:val="00F60D95"/>
    <w:rsid w:val="00F76681"/>
    <w:rsid w:val="00FD328D"/>
    <w:rsid w:val="00FD3465"/>
    <w:rsid w:val="00FD41E8"/>
    <w:rsid w:val="00FD63DF"/>
    <w:rsid w:val="00FF5BFB"/>
    <w:rsid w:val="2C0FBA00"/>
    <w:rsid w:val="2F7A3AED"/>
    <w:rsid w:val="6BBE0F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9B71B-62FC-4610-8694-CC503F9374A2}">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3061</Characters>
  <Application>Microsoft Office Word</Application>
  <DocSecurity>0</DocSecurity>
  <Lines>25</Lines>
  <Paragraphs>7</Paragraphs>
  <ScaleCrop>false</ScaleCrop>
  <Company>Secretaria de Gobierno</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2025-02-19T15:53:00Z</cp:lastPrinted>
  <dcterms:created xsi:type="dcterms:W3CDTF">2026-06-02T16:00:00Z</dcterms:created>
  <dcterms:modified xsi:type="dcterms:W3CDTF">2026-06-02T16:00:00Z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